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5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0356"/>
      </w:tblGrid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6" w:type="dxa"/>
            <w:shd w:val="clear" w:color="auto" w:fill="auto"/>
            <w:vAlign w:val="bottom"/>
          </w:tcPr>
          <w:p w:rsidR="001120F9" w:rsidRDefault="00841D09" w:rsidP="00142B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ЗАЯВКА № </w:t>
            </w:r>
            <w:r w:rsidR="00142BF6">
              <w:rPr>
                <w:rFonts w:ascii="Times New Roman" w:hAnsi="Times New Roman"/>
                <w:b/>
                <w:sz w:val="20"/>
                <w:szCs w:val="20"/>
              </w:rPr>
              <w:softHyphen/>
            </w:r>
            <w:r w:rsidR="00142BF6">
              <w:rPr>
                <w:rFonts w:ascii="Times New Roman" w:hAnsi="Times New Roman"/>
                <w:b/>
                <w:sz w:val="20"/>
                <w:szCs w:val="20"/>
              </w:rPr>
              <w:softHyphen/>
              <w:t>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от </w:t>
            </w:r>
            <w:r w:rsidR="00142BF6"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</w:p>
        </w:tc>
      </w:tr>
    </w:tbl>
    <w:tbl>
      <w:tblPr>
        <w:tblStyle w:val="TableStyle1"/>
        <w:tblW w:w="33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58"/>
        <w:gridCol w:w="2231"/>
      </w:tblGrid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Груз</w:t>
            </w:r>
          </w:p>
        </w:tc>
        <w:tc>
          <w:tcPr>
            <w:tcW w:w="2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2"/>
        <w:tblW w:w="105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2191"/>
        <w:gridCol w:w="814"/>
        <w:gridCol w:w="2061"/>
        <w:gridCol w:w="1523"/>
        <w:gridCol w:w="1877"/>
        <w:gridCol w:w="840"/>
        <w:gridCol w:w="1024"/>
      </w:tblGrid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Контакты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Контакты исполнителя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vAlign w:val="bottom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20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vAlign w:val="bottom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3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Контакты заказчика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vAlign w:val="bottom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20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vAlign w:val="bottom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3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Погрузка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Грузоотправитель</w:t>
            </w:r>
          </w:p>
        </w:tc>
        <w:tc>
          <w:tcPr>
            <w:tcW w:w="81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и время погрузки</w:t>
            </w:r>
          </w:p>
        </w:tc>
        <w:tc>
          <w:tcPr>
            <w:tcW w:w="81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0F9" w:rsidRDefault="001120F9">
            <w:pPr>
              <w:rPr>
                <w:rFonts w:ascii="Times New Roman" w:hAnsi="Times New Roman"/>
                <w:sz w:val="22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погрузки</w:t>
            </w:r>
          </w:p>
        </w:tc>
        <w:tc>
          <w:tcPr>
            <w:tcW w:w="81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center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Контакты грузоотправителя</w:t>
            </w:r>
          </w:p>
        </w:tc>
        <w:tc>
          <w:tcPr>
            <w:tcW w:w="2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5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Контактное лицо</w:t>
            </w: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center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Выгрузка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81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и время разгрузки</w:t>
            </w:r>
          </w:p>
        </w:tc>
        <w:tc>
          <w:tcPr>
            <w:tcW w:w="81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120F9" w:rsidRDefault="001120F9">
            <w:pPr>
              <w:rPr>
                <w:rFonts w:ascii="Times New Roman" w:hAnsi="Times New Roman"/>
                <w:sz w:val="22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разгрузки</w:t>
            </w:r>
          </w:p>
        </w:tc>
        <w:tc>
          <w:tcPr>
            <w:tcW w:w="81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center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Контакты грузополучателя</w:t>
            </w:r>
          </w:p>
        </w:tc>
        <w:tc>
          <w:tcPr>
            <w:tcW w:w="2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5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Контактное лицо</w:t>
            </w: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center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грузе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3"/>
        <w:tblW w:w="105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192"/>
        <w:gridCol w:w="1326"/>
        <w:gridCol w:w="971"/>
        <w:gridCol w:w="1523"/>
        <w:gridCol w:w="2244"/>
        <w:gridCol w:w="840"/>
        <w:gridCol w:w="1247"/>
      </w:tblGrid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груза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vAlign w:val="bottom"/>
          </w:tcPr>
          <w:p w:rsidR="001120F9" w:rsidRDefault="00841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мест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vAlign w:val="bottom"/>
          </w:tcPr>
          <w:p w:rsidR="001120F9" w:rsidRDefault="00841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 (кг.)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vAlign w:val="bottom"/>
          </w:tcPr>
          <w:p w:rsidR="001120F9" w:rsidRDefault="00841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(м3)</w:t>
            </w:r>
          </w:p>
        </w:tc>
        <w:tc>
          <w:tcPr>
            <w:tcW w:w="22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vAlign w:val="bottom"/>
          </w:tcPr>
          <w:p w:rsidR="001120F9" w:rsidRDefault="00841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20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vAlign w:val="bottom"/>
          </w:tcPr>
          <w:p w:rsidR="001120F9" w:rsidRDefault="00841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Габариты (д/ш/в)</w:t>
            </w: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4"/>
        <w:tblW w:w="105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2191"/>
        <w:gridCol w:w="814"/>
        <w:gridCol w:w="2061"/>
        <w:gridCol w:w="1523"/>
        <w:gridCol w:w="1877"/>
        <w:gridCol w:w="840"/>
        <w:gridCol w:w="1024"/>
      </w:tblGrid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груза</w:t>
            </w:r>
          </w:p>
        </w:tc>
        <w:tc>
          <w:tcPr>
            <w:tcW w:w="81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:rsidR="001120F9" w:rsidRDefault="00841D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Документы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EBEBE"/>
            <w:vAlign w:val="center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Сопроводительные документы</w:t>
            </w:r>
          </w:p>
        </w:tc>
        <w:tc>
          <w:tcPr>
            <w:tcW w:w="81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:rsidR="001120F9" w:rsidRDefault="00841D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Оплата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vAlign w:val="bottom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оплаты</w:t>
            </w:r>
          </w:p>
        </w:tc>
        <w:tc>
          <w:tcPr>
            <w:tcW w:w="2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841D09" w:rsidP="00142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CDCDC"/>
            <w:vAlign w:val="bottom"/>
          </w:tcPr>
          <w:p w:rsidR="001120F9" w:rsidRDefault="00841D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тоимость услуг</w:t>
            </w:r>
          </w:p>
        </w:tc>
        <w:tc>
          <w:tcPr>
            <w:tcW w:w="3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:rsidR="001120F9" w:rsidRDefault="00841D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814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1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1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1" w:type="dxa"/>
            <w:gridSpan w:val="7"/>
            <w:vMerge w:val="restart"/>
            <w:shd w:val="clear" w:color="auto" w:fill="auto"/>
          </w:tcPr>
          <w:p w:rsidR="001120F9" w:rsidRDefault="00841D09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Лицо, заказавшее услугу и/или сдавшее груз, гарантирует, что является Заказчиком или его представителем с надлежаще оформленными полномочиями </w:t>
            </w:r>
            <w:r>
              <w:rPr>
                <w:rFonts w:ascii="Times New Roman" w:hAnsi="Times New Roman"/>
                <w:szCs w:val="16"/>
              </w:rPr>
              <w:t>и принимает на себя ответственность за предоставление достоверных данных. Подписание данного документа означает принятие и полное согласие со всеми условиями публичной оферты, размещенной в открытом доступе на официальном сайте ООО «Карго Линк» www.kargoli</w:t>
            </w:r>
            <w:r>
              <w:rPr>
                <w:rFonts w:ascii="Times New Roman" w:hAnsi="Times New Roman"/>
                <w:szCs w:val="16"/>
              </w:rPr>
              <w:t>nk.ru. Заказчик уведомлен и ознакомлен о необходимости изготовления транспортной упаковки для данного груза в целях обеспечения его целости и сохранности при оказании логистических услуг, а в случае отказа риски повреждения (порчи) груза возлагаются на Зак</w:t>
            </w:r>
            <w:r>
              <w:rPr>
                <w:rFonts w:ascii="Times New Roman" w:hAnsi="Times New Roman"/>
                <w:szCs w:val="16"/>
              </w:rPr>
              <w:t>азчика. Заказчик уведомлен и ознакомлен с тем, что в случае подачи на погрузку груза без упаковки, требования к Исполнителю о компенсации незначительных повреждений (царапины, мелкие вмятины) не могут быть предъявлены. Принимаемый груз должен сопровождатьс</w:t>
            </w:r>
            <w:r>
              <w:rPr>
                <w:rFonts w:ascii="Times New Roman" w:hAnsi="Times New Roman"/>
                <w:szCs w:val="16"/>
              </w:rPr>
              <w:t>я соответствующими документами.</w:t>
            </w: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1" w:type="dxa"/>
            <w:gridSpan w:val="7"/>
            <w:vMerge/>
            <w:shd w:val="clear" w:color="auto" w:fill="auto"/>
          </w:tcPr>
          <w:p w:rsidR="001120F9" w:rsidRDefault="001120F9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1" w:type="dxa"/>
            <w:gridSpan w:val="7"/>
            <w:vMerge/>
            <w:shd w:val="clear" w:color="auto" w:fill="auto"/>
          </w:tcPr>
          <w:p w:rsidR="001120F9" w:rsidRDefault="001120F9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1" w:type="dxa"/>
            <w:gridSpan w:val="7"/>
            <w:vMerge/>
            <w:shd w:val="clear" w:color="auto" w:fill="auto"/>
          </w:tcPr>
          <w:p w:rsidR="001120F9" w:rsidRDefault="001120F9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1" w:type="dxa"/>
            <w:gridSpan w:val="7"/>
            <w:vMerge/>
            <w:shd w:val="clear" w:color="auto" w:fill="auto"/>
          </w:tcPr>
          <w:p w:rsidR="001120F9" w:rsidRDefault="001120F9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5"/>
        <w:tblW w:w="105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1536"/>
        <w:gridCol w:w="1299"/>
        <w:gridCol w:w="2205"/>
        <w:gridCol w:w="1707"/>
        <w:gridCol w:w="840"/>
        <w:gridCol w:w="2743"/>
      </w:tblGrid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2205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841D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840" w:type="dxa"/>
            <w:tcBorders>
              <w:top w:val="single" w:sz="10" w:space="0" w:color="auto"/>
              <w:bottom w:val="single" w:sz="10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>
              <w:left w:w="105" w:type="dxa"/>
            </w:tcMar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tcBorders>
              <w:top w:val="single" w:sz="5" w:space="0" w:color="auto"/>
              <w:left w:val="non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>
              <w:left w:w="105" w:type="dxa"/>
            </w:tcMar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5" w:space="0" w:color="auto"/>
              <w:right w:val="none" w:sz="5" w:space="0" w:color="auto"/>
            </w:tcBorders>
            <w:shd w:val="clear" w:color="auto" w:fill="auto"/>
            <w:tcMar>
              <w:left w:w="105" w:type="dxa"/>
            </w:tcMar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tcBorders>
              <w:left w:val="non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1120F9" w:rsidRDefault="00112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>
              <w:left w:w="105" w:type="dxa"/>
            </w:tcMar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5" w:space="0" w:color="auto"/>
              <w:right w:val="non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tcBorders>
              <w:left w:val="non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>
              <w:left w:w="105" w:type="dxa"/>
            </w:tcMar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5" w:space="0" w:color="auto"/>
              <w:right w:val="non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tcBorders>
              <w:left w:val="non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>
              <w:left w:w="105" w:type="dxa"/>
            </w:tcMar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5" w:space="0" w:color="auto"/>
              <w:right w:val="non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tcBorders>
              <w:left w:val="non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>
              <w:left w:w="105" w:type="dxa"/>
            </w:tcMar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5" w:space="0" w:color="auto"/>
              <w:right w:val="non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tcBorders>
              <w:left w:val="non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shd w:val="clear" w:color="auto" w:fill="auto"/>
            <w:tcMar>
              <w:left w:w="105" w:type="dxa"/>
            </w:tcMar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5" w:space="0" w:color="auto"/>
              <w:right w:val="non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tcBorders>
              <w:left w:val="non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bottom w:val="single" w:sz="5" w:space="0" w:color="auto"/>
            </w:tcBorders>
            <w:shd w:val="clear" w:color="auto" w:fill="auto"/>
            <w:tcMar>
              <w:left w:w="105" w:type="dxa"/>
            </w:tcMar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TableStyle6"/>
        <w:tblW w:w="105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5066"/>
        <w:gridCol w:w="5263"/>
      </w:tblGrid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841D0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              _________________ / </w:t>
            </w:r>
          </w:p>
        </w:tc>
        <w:tc>
          <w:tcPr>
            <w:tcW w:w="52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szCs w:val="16"/>
              </w:rPr>
            </w:pPr>
          </w:p>
        </w:tc>
      </w:tr>
      <w:tr w:rsidR="001120F9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0" w:type="dxa"/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120F9" w:rsidRDefault="001120F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105" w:type="dxa"/>
            </w:tcMar>
            <w:vAlign w:val="bottom"/>
          </w:tcPr>
          <w:p w:rsidR="001120F9" w:rsidRDefault="001120F9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841D09" w:rsidRDefault="00841D09"/>
    <w:sectPr w:rsidR="00841D0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F9"/>
    <w:rsid w:val="001120F9"/>
    <w:rsid w:val="00142BF6"/>
    <w:rsid w:val="0084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75D5E-7372-43DD-AC80-30216B14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Миронова</dc:creator>
  <cp:lastModifiedBy>Марина Миронова</cp:lastModifiedBy>
  <cp:revision>2</cp:revision>
  <dcterms:created xsi:type="dcterms:W3CDTF">2024-02-06T11:46:00Z</dcterms:created>
  <dcterms:modified xsi:type="dcterms:W3CDTF">2024-02-06T11:46:00Z</dcterms:modified>
</cp:coreProperties>
</file>